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26BC7" w14:textId="02E1BF0B" w:rsidR="00CE3039" w:rsidRPr="00CE3039" w:rsidRDefault="00CE3039" w:rsidP="00CE303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3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работы по формированию навыков и культуры здорового </w:t>
      </w:r>
      <w:proofErr w:type="spellStart"/>
      <w:proofErr w:type="gramStart"/>
      <w:r w:rsidRPr="00CE3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питания,этики</w:t>
      </w:r>
      <w:proofErr w:type="spellEnd"/>
      <w:proofErr w:type="gramEnd"/>
    </w:p>
    <w:p w14:paraId="4D20EEB7" w14:textId="296AC1B8" w:rsidR="00CE3039" w:rsidRPr="00CE3039" w:rsidRDefault="00CE3039" w:rsidP="00CE303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3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приема пищи, профилактики </w:t>
      </w:r>
      <w:proofErr w:type="spellStart"/>
      <w:r w:rsidRPr="00CE3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алиментарно</w:t>
      </w:r>
      <w:proofErr w:type="spellEnd"/>
      <w:r w:rsidRPr="00CE3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зависимых заболеваний, пищевых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E3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отравлений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E3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инфекционных заболеваний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372B162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 xml:space="preserve">В нашей столовой детей обеспечивают только качественным питанием. Продукты всегда </w:t>
      </w:r>
    </w:p>
    <w:p w14:paraId="620BBA57" w14:textId="4A4FE83A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свежие. Ежедневно питаются практически все школьники</w:t>
      </w:r>
      <w:r w:rsidRPr="00CE3039">
        <w:rPr>
          <w:rFonts w:ascii="Times New Roman" w:hAnsi="Times New Roman" w:cs="Times New Roman"/>
        </w:rPr>
        <w:t>.</w:t>
      </w:r>
      <w:r w:rsidRPr="00CE3039">
        <w:rPr>
          <w:rFonts w:ascii="Times New Roman" w:hAnsi="Times New Roman" w:cs="Times New Roman"/>
        </w:rPr>
        <w:t xml:space="preserve"> </w:t>
      </w:r>
    </w:p>
    <w:p w14:paraId="76F88F37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 xml:space="preserve">Столовая имеет минимально-достаточную оснащенность для организации питания, </w:t>
      </w:r>
    </w:p>
    <w:p w14:paraId="389B3B99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 xml:space="preserve">хорошее санитарное состояние. </w:t>
      </w:r>
    </w:p>
    <w:p w14:paraId="364A37EC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 xml:space="preserve">Высокая культура обслуживания, повара вежливы по отношению к детям. Школа </w:t>
      </w:r>
    </w:p>
    <w:p w14:paraId="58501C52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 xml:space="preserve">заботиться не только о питании детей в школьной столовой, но и ведет пропаганду здорового </w:t>
      </w:r>
    </w:p>
    <w:p w14:paraId="145B497D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 xml:space="preserve">питания. Постоянно проводятся классные часы, мероприятия о здоровом питании: "Здоровье не </w:t>
      </w:r>
    </w:p>
    <w:p w14:paraId="0D1EEFC5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 xml:space="preserve">купишь", "Что мы едим", "О вкусной и здоровой пище", </w:t>
      </w:r>
      <w:proofErr w:type="spellStart"/>
      <w:r w:rsidRPr="00CE3039">
        <w:rPr>
          <w:rFonts w:ascii="Times New Roman" w:hAnsi="Times New Roman" w:cs="Times New Roman"/>
        </w:rPr>
        <w:t>педлекторий</w:t>
      </w:r>
      <w:proofErr w:type="spellEnd"/>
      <w:r w:rsidRPr="00CE3039">
        <w:rPr>
          <w:rFonts w:ascii="Times New Roman" w:hAnsi="Times New Roman" w:cs="Times New Roman"/>
        </w:rPr>
        <w:t xml:space="preserve"> "Питание и здоровье". </w:t>
      </w:r>
    </w:p>
    <w:p w14:paraId="76E1043F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Учителями начальных классов проводится цикл мероприятий, посвященных здоровому</w:t>
      </w:r>
    </w:p>
    <w:p w14:paraId="316CE11E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правильному питанию: классные часы, беседы, презентации.</w:t>
      </w:r>
    </w:p>
    <w:p w14:paraId="39051C08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 xml:space="preserve">В школьной столовой имеется постоянно обновляющийся уголок по рациональному </w:t>
      </w:r>
    </w:p>
    <w:p w14:paraId="14113A79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питанию.</w:t>
      </w:r>
    </w:p>
    <w:p w14:paraId="73FCE615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Классными руководителями проводится анкетирование среди учащихся и их родителей</w:t>
      </w:r>
    </w:p>
    <w:p w14:paraId="4813A153" w14:textId="77777777" w:rsidR="00CE3039" w:rsidRPr="00CE3039" w:rsidRDefault="00CE3039" w:rsidP="00CE30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3039">
        <w:rPr>
          <w:rFonts w:ascii="Times New Roman" w:hAnsi="Times New Roman" w:cs="Times New Roman"/>
          <w:b/>
          <w:bCs/>
          <w:sz w:val="24"/>
          <w:szCs w:val="24"/>
        </w:rPr>
        <w:t>Анкета "Питание глазами учащихся"</w:t>
      </w:r>
    </w:p>
    <w:p w14:paraId="3420C3FF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Удовлетворяет ли тебя система организации питания в школе?</w:t>
      </w:r>
    </w:p>
    <w:p w14:paraId="680BD51E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Устраивает ли тебя ежедневное меню?</w:t>
      </w:r>
    </w:p>
    <w:p w14:paraId="28FBC4AE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Удовлетворен ли ты качеством приготовления пищи?</w:t>
      </w:r>
    </w:p>
    <w:p w14:paraId="5DB50673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Удовлетворен ли ты графиком питания твои предложения?</w:t>
      </w:r>
    </w:p>
    <w:p w14:paraId="04C54F4F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Считаешь ли ты что горячее питание повышает твою успеваемость?</w:t>
      </w:r>
    </w:p>
    <w:p w14:paraId="208041E6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Какие твои любимые овощи?</w:t>
      </w:r>
    </w:p>
    <w:p w14:paraId="736CD0DF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Какие овощи ты не ешь?</w:t>
      </w:r>
    </w:p>
    <w:p w14:paraId="3095DD52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Сколько раз в день ты не ешь овощи?</w:t>
      </w:r>
    </w:p>
    <w:p w14:paraId="00585242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Любишь ли ты фрукты?</w:t>
      </w:r>
    </w:p>
    <w:p w14:paraId="57585BAF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Какие фрукты твои любимые?</w:t>
      </w:r>
    </w:p>
    <w:p w14:paraId="73C21AC5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Сколько раз в день ты ешь фрукты?</w:t>
      </w:r>
    </w:p>
    <w:p w14:paraId="7889E9C1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Что ты ешь чаще всего между основными приемами пищи?</w:t>
      </w:r>
    </w:p>
    <w:p w14:paraId="5DD98A6C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Какой напиток ты пьешь чаще всего?</w:t>
      </w:r>
    </w:p>
    <w:p w14:paraId="7DA02E11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Считаешь ли ты продукты, которые употребляешь полезными для себя?</w:t>
      </w:r>
    </w:p>
    <w:p w14:paraId="05144468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Считаешь ли ты что твой вес: нормальный, избыточный, недостаточный?</w:t>
      </w:r>
    </w:p>
    <w:p w14:paraId="7590F191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  <w:b/>
          <w:bCs/>
        </w:rPr>
        <w:t>Анкета "Питание глазами родителей</w:t>
      </w:r>
      <w:r w:rsidRPr="00CE3039">
        <w:rPr>
          <w:rFonts w:ascii="Times New Roman" w:hAnsi="Times New Roman" w:cs="Times New Roman"/>
        </w:rPr>
        <w:t>"</w:t>
      </w:r>
    </w:p>
    <w:p w14:paraId="549032D3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Удовлетворяет ли вас организация питания в школе?</w:t>
      </w:r>
    </w:p>
    <w:p w14:paraId="3AFA98E7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lastRenderedPageBreak/>
        <w:t>Считаете ли вы рациональным организацию питания в школе?</w:t>
      </w:r>
    </w:p>
    <w:p w14:paraId="3AC89E00" w14:textId="77777777" w:rsidR="00CE3039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Удовлетворены ли вы санитарным состоянием столовой?</w:t>
      </w:r>
    </w:p>
    <w:p w14:paraId="5EE83F96" w14:textId="3D6235CD" w:rsidR="008F2B1E" w:rsidRPr="00CE3039" w:rsidRDefault="00CE3039" w:rsidP="00CE3039">
      <w:pPr>
        <w:rPr>
          <w:rFonts w:ascii="Times New Roman" w:hAnsi="Times New Roman" w:cs="Times New Roman"/>
        </w:rPr>
      </w:pPr>
      <w:r w:rsidRPr="00CE3039">
        <w:rPr>
          <w:rFonts w:ascii="Times New Roman" w:hAnsi="Times New Roman" w:cs="Times New Roman"/>
        </w:rPr>
        <w:t>Удовлетворены вы качеством приготовления пищи?</w:t>
      </w:r>
    </w:p>
    <w:sectPr w:rsidR="008F2B1E" w:rsidRPr="00CE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12"/>
    <w:rsid w:val="008F2B1E"/>
    <w:rsid w:val="00CE3039"/>
    <w:rsid w:val="00DC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17B5"/>
  <w15:chartTrackingRefBased/>
  <w15:docId w15:val="{5C728C31-44FC-4BFE-9511-6D82A75E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2024-02-01T02:16:00Z</dcterms:created>
  <dcterms:modified xsi:type="dcterms:W3CDTF">2024-02-01T02:21:00Z</dcterms:modified>
</cp:coreProperties>
</file>